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6A" w:rsidRDefault="00711C6A" w:rsidP="00711C6A">
      <w:pPr>
        <w:pStyle w:val="a5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太湖县开展</w:t>
      </w:r>
      <w:r w:rsidRPr="009D3415">
        <w:rPr>
          <w:rFonts w:ascii="仿宋_GB2312" w:eastAsia="仿宋_GB2312" w:hAnsi="仿宋_GB2312" w:cs="仿宋_GB2312"/>
          <w:b/>
          <w:bCs/>
          <w:sz w:val="36"/>
          <w:szCs w:val="36"/>
        </w:rPr>
        <w:t>2024年第2期森林督查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工作测绘服务需求及技术要求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一、项目概述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根据安徽省林业局关于开展森林督查工作要求，我局正在实施今年第2期森林督查外业核实和内业整理工作。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二、项目内容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根据省林业局下达的《</w:t>
      </w:r>
      <w:r w:rsidRPr="00BA011D">
        <w:rPr>
          <w:rFonts w:ascii="仿宋_GB2312" w:eastAsia="仿宋_GB2312" w:hAnsi="仿宋_GB2312" w:cs="仿宋_GB2312" w:hint="eastAsia"/>
          <w:sz w:val="32"/>
          <w:szCs w:val="32"/>
        </w:rPr>
        <w:t>关于森林督查图斑认定地类等情况的会议纪要</w:t>
      </w:r>
      <w:r>
        <w:rPr>
          <w:rFonts w:ascii="仿宋_GB2312" w:eastAsia="仿宋_GB2312" w:hAnsi="仿宋_GB2312" w:cs="仿宋_GB2312" w:hint="eastAsia"/>
          <w:sz w:val="32"/>
          <w:szCs w:val="32"/>
        </w:rPr>
        <w:t>》要求，在森林督查业务处置过程中，</w:t>
      </w:r>
      <w:r w:rsidRPr="00527FF9">
        <w:rPr>
          <w:rFonts w:ascii="仿宋_GB2312" w:eastAsia="仿宋_GB2312" w:hAnsi="仿宋_GB2312" w:cs="仿宋_GB2312" w:hint="eastAsia"/>
          <w:sz w:val="32"/>
          <w:szCs w:val="32"/>
        </w:rPr>
        <w:t>核实变化原因为建设项目使用林地的图斑，除必须上传使用林地审核审批同意书外，还必须上传报批的林地用地红线矢量与督查图斑叠加比对图（底图为标注时间的不早于后期判读影像时间的最新亚米级影像）以及林地报批时的小班使用林地现状图截图，排查是否存在超范围使用林地等违法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由于各乡镇尚无技术条件获取最新亚米级影像，</w:t>
      </w:r>
      <w:r w:rsidRPr="00CD7309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做好我县森林督查核实工作，</w:t>
      </w:r>
      <w:r w:rsidRPr="009C1123">
        <w:rPr>
          <w:rFonts w:ascii="仿宋_GB2312" w:eastAsia="仿宋_GB2312" w:hAnsi="仿宋_GB2312" w:cs="仿宋_GB2312" w:hint="eastAsia"/>
          <w:sz w:val="32"/>
          <w:szCs w:val="32"/>
        </w:rPr>
        <w:t>需要选择具有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较强</w:t>
      </w:r>
      <w:r w:rsidRPr="009C1123">
        <w:rPr>
          <w:rFonts w:ascii="仿宋_GB2312" w:eastAsia="仿宋_GB2312" w:hAnsi="仿宋_GB2312" w:cs="仿宋_GB2312" w:hint="eastAsia"/>
          <w:sz w:val="32"/>
          <w:szCs w:val="32"/>
        </w:rPr>
        <w:t>技术实力、熟知森林督查业务的技术单位承担森林督查业务处理工作。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三、项目成果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完成全县1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个乡镇所有需采集的最新亚米级影像图，关根据要求完成相关</w:t>
      </w:r>
      <w:r w:rsidR="00E74A48">
        <w:rPr>
          <w:rFonts w:ascii="仿宋_GB2312" w:eastAsia="仿宋_GB2312" w:hAnsi="仿宋_GB2312" w:cs="仿宋_GB2312" w:hint="eastAsia"/>
          <w:sz w:val="32"/>
          <w:szCs w:val="32"/>
        </w:rPr>
        <w:t>图斑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内业处理（包括形成套图成果，填写督查图斑各类因子</w:t>
      </w:r>
      <w:r w:rsidR="00AC0AC0">
        <w:rPr>
          <w:rFonts w:ascii="仿宋_GB2312" w:eastAsia="仿宋_GB2312" w:hAnsi="仿宋_GB2312" w:cs="仿宋_GB2312" w:hint="eastAsia"/>
          <w:sz w:val="32"/>
          <w:szCs w:val="32"/>
        </w:rPr>
        <w:t>，通过系统逻辑关系审核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四、商务要求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1.服务期限：2</w:t>
      </w:r>
      <w:r>
        <w:rPr>
          <w:rFonts w:ascii="仿宋_GB2312" w:eastAsia="仿宋_GB2312" w:hAnsi="仿宋_GB2312" w:cs="仿宋_GB2312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月底前完成所有约定事宜。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2.服务地点: 太湖县内所涉及的所有乡镇。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3.服务最高控制价款：</w:t>
      </w:r>
      <w:r w:rsidR="001024CE">
        <w:rPr>
          <w:rFonts w:ascii="仿宋_GB2312" w:eastAsia="仿宋_GB2312" w:hAnsi="仿宋_GB2312" w:cs="仿宋_GB2312" w:hint="eastAsia"/>
          <w:sz w:val="32"/>
          <w:szCs w:val="32"/>
        </w:rPr>
        <w:t>控制在每个图斑单价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1024CE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元/</w:t>
      </w:r>
      <w:r w:rsidR="001024CE">
        <w:rPr>
          <w:rFonts w:ascii="仿宋_GB2312" w:eastAsia="仿宋_GB2312" w:hAnsi="仿宋_GB2312" w:cs="仿宋_GB2312" w:hint="eastAsia"/>
          <w:sz w:val="32"/>
          <w:szCs w:val="32"/>
        </w:rPr>
        <w:t>以内</w:t>
      </w:r>
      <w:r w:rsidR="00FE3197">
        <w:rPr>
          <w:rFonts w:ascii="仿宋_GB2312" w:eastAsia="仿宋_GB2312" w:hAnsi="仿宋_GB2312" w:cs="仿宋_GB2312" w:hint="eastAsia"/>
          <w:sz w:val="32"/>
          <w:szCs w:val="32"/>
        </w:rPr>
        <w:t>，具体图斑数量根据工作实际需要确定。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4.付款方式：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4.1 一次性支付，在规定期限内提交调查成果并通过省级验收。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采购人应自收到供应商发票后15日内将资金支付到合同约定的账户。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供应商实施本项目所形成全部成果的权属和知识产权均双方所有。</w:t>
      </w:r>
    </w:p>
    <w:p w:rsidR="00711C6A" w:rsidRDefault="00711C6A" w:rsidP="00711C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供应商及团队人员应当对项目实施过程中获知的资料文件、数据信息和项目成果严格保密。供应商应妥善保管采购人提供的资料、数据等，并在项目实施完毕后立即归还或按要求销毁，不得擅自复制或留存。</w:t>
      </w:r>
    </w:p>
    <w:p w:rsidR="00711C6A" w:rsidRPr="00AB47C3" w:rsidRDefault="00711C6A" w:rsidP="00711C6A"/>
    <w:p w:rsidR="00460D91" w:rsidRPr="00711C6A" w:rsidRDefault="00460D91" w:rsidP="00711C6A"/>
    <w:sectPr w:rsidR="00460D91" w:rsidRPr="00711C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D4" w:rsidRDefault="005530D4"/>
  </w:endnote>
  <w:endnote w:type="continuationSeparator" w:id="0">
    <w:p w:rsidR="005530D4" w:rsidRDefault="00553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D4" w:rsidRDefault="005530D4"/>
  </w:footnote>
  <w:footnote w:type="continuationSeparator" w:id="0">
    <w:p w:rsidR="005530D4" w:rsidRDefault="005530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CE19"/>
    <w:multiLevelType w:val="singleLevel"/>
    <w:tmpl w:val="02FDCE1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76764A"/>
    <w:multiLevelType w:val="multilevel"/>
    <w:tmpl w:val="7D76764A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MWE5ZjcyNjAyMDExOGU3YjU5MWExYzc1YzBlOTkifQ=="/>
  </w:docVars>
  <w:rsids>
    <w:rsidRoot w:val="00A83DAC"/>
    <w:rsid w:val="00011E7C"/>
    <w:rsid w:val="000566B5"/>
    <w:rsid w:val="0006337A"/>
    <w:rsid w:val="00074CE5"/>
    <w:rsid w:val="000C1FE9"/>
    <w:rsid w:val="001024CE"/>
    <w:rsid w:val="001E3143"/>
    <w:rsid w:val="001E5AF5"/>
    <w:rsid w:val="00253940"/>
    <w:rsid w:val="00355486"/>
    <w:rsid w:val="0039177E"/>
    <w:rsid w:val="00405D75"/>
    <w:rsid w:val="004130BA"/>
    <w:rsid w:val="004158AE"/>
    <w:rsid w:val="00456227"/>
    <w:rsid w:val="00460D91"/>
    <w:rsid w:val="005530D4"/>
    <w:rsid w:val="00584073"/>
    <w:rsid w:val="00592FF0"/>
    <w:rsid w:val="005B368F"/>
    <w:rsid w:val="00606ACE"/>
    <w:rsid w:val="00643289"/>
    <w:rsid w:val="006E7EED"/>
    <w:rsid w:val="00711C6A"/>
    <w:rsid w:val="00725F98"/>
    <w:rsid w:val="007801A8"/>
    <w:rsid w:val="007B09EC"/>
    <w:rsid w:val="00874F0E"/>
    <w:rsid w:val="008B45D5"/>
    <w:rsid w:val="008F6BAD"/>
    <w:rsid w:val="009114B4"/>
    <w:rsid w:val="009A2AFA"/>
    <w:rsid w:val="009D3415"/>
    <w:rsid w:val="00A00B66"/>
    <w:rsid w:val="00A33314"/>
    <w:rsid w:val="00A57662"/>
    <w:rsid w:val="00A83DAC"/>
    <w:rsid w:val="00AA3692"/>
    <w:rsid w:val="00AB7DB6"/>
    <w:rsid w:val="00AC0AC0"/>
    <w:rsid w:val="00AC2FD8"/>
    <w:rsid w:val="00AD3302"/>
    <w:rsid w:val="00B07000"/>
    <w:rsid w:val="00B26AC8"/>
    <w:rsid w:val="00B3459E"/>
    <w:rsid w:val="00B80802"/>
    <w:rsid w:val="00B9213D"/>
    <w:rsid w:val="00BB3FF7"/>
    <w:rsid w:val="00BD2206"/>
    <w:rsid w:val="00C42916"/>
    <w:rsid w:val="00C901B5"/>
    <w:rsid w:val="00CF0990"/>
    <w:rsid w:val="00D02DF7"/>
    <w:rsid w:val="00D177F3"/>
    <w:rsid w:val="00D51494"/>
    <w:rsid w:val="00E00D86"/>
    <w:rsid w:val="00E74A48"/>
    <w:rsid w:val="00EA69DD"/>
    <w:rsid w:val="00F25920"/>
    <w:rsid w:val="00F9420F"/>
    <w:rsid w:val="00F966B4"/>
    <w:rsid w:val="00FB2F25"/>
    <w:rsid w:val="00FE3197"/>
    <w:rsid w:val="07002E32"/>
    <w:rsid w:val="13EC2311"/>
    <w:rsid w:val="3ACC63EF"/>
    <w:rsid w:val="48C50590"/>
    <w:rsid w:val="6DCD2182"/>
    <w:rsid w:val="6E9B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82FE7-9446-47B5-BE0D-AE6E90F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100" w:before="100" w:afterLines="50" w:after="50" w:line="560" w:lineRule="exact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admin</cp:lastModifiedBy>
  <cp:revision>31</cp:revision>
  <cp:lastPrinted>2023-06-19T00:55:00Z</cp:lastPrinted>
  <dcterms:created xsi:type="dcterms:W3CDTF">2024-06-03T08:41:00Z</dcterms:created>
  <dcterms:modified xsi:type="dcterms:W3CDTF">2024-06-12T08:28:00Z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5E35C778E64249B29C4B9F7D9E15CAFB_13</vt:lpwstr>
  </property>
</Properties>
</file>