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634"/>
        <w:tblW w:w="0" w:type="auto"/>
        <w:tblLook w:val="04A0" w:firstRow="1" w:lastRow="0" w:firstColumn="1" w:lastColumn="0" w:noHBand="0" w:noVBand="1"/>
      </w:tblPr>
      <w:tblGrid>
        <w:gridCol w:w="4595"/>
        <w:gridCol w:w="4625"/>
        <w:gridCol w:w="2368"/>
        <w:gridCol w:w="2360"/>
      </w:tblGrid>
      <w:tr w:rsidR="00BF204C" w:rsidTr="00522C7D">
        <w:tc>
          <w:tcPr>
            <w:tcW w:w="4595" w:type="dxa"/>
            <w:vAlign w:val="center"/>
          </w:tcPr>
          <w:p w:rsidR="00BF204C" w:rsidRDefault="00BF204C" w:rsidP="00AB5E7D">
            <w:pPr>
              <w:jc w:val="center"/>
            </w:pPr>
            <w:r>
              <w:rPr>
                <w:rFonts w:hint="eastAsia"/>
              </w:rPr>
              <w:t>监测点位</w:t>
            </w:r>
          </w:p>
        </w:tc>
        <w:tc>
          <w:tcPr>
            <w:tcW w:w="4625" w:type="dxa"/>
            <w:vAlign w:val="center"/>
          </w:tcPr>
          <w:p w:rsidR="00BF204C" w:rsidRDefault="00357A4D" w:rsidP="00AB5E7D">
            <w:pPr>
              <w:jc w:val="center"/>
            </w:pPr>
            <w:r>
              <w:rPr>
                <w:rFonts w:hint="eastAsia"/>
              </w:rPr>
              <w:t>监测指标</w:t>
            </w:r>
          </w:p>
        </w:tc>
        <w:tc>
          <w:tcPr>
            <w:tcW w:w="2368" w:type="dxa"/>
            <w:vAlign w:val="center"/>
          </w:tcPr>
          <w:p w:rsidR="00BF204C" w:rsidRDefault="00BF204C" w:rsidP="00AB5E7D">
            <w:pPr>
              <w:jc w:val="center"/>
            </w:pPr>
            <w:r>
              <w:rPr>
                <w:rFonts w:hint="eastAsia"/>
              </w:rPr>
              <w:t>频次</w:t>
            </w:r>
          </w:p>
        </w:tc>
        <w:tc>
          <w:tcPr>
            <w:tcW w:w="2360" w:type="dxa"/>
          </w:tcPr>
          <w:p w:rsidR="00BF204C" w:rsidRDefault="00357A4D" w:rsidP="00AB5E7D">
            <w:pPr>
              <w:jc w:val="center"/>
            </w:pPr>
            <w:r>
              <w:rPr>
                <w:rFonts w:hint="eastAsia"/>
              </w:rPr>
              <w:t>监测任务</w:t>
            </w:r>
          </w:p>
        </w:tc>
      </w:tr>
      <w:tr w:rsidR="005B0ED7" w:rsidTr="00522C7D">
        <w:tc>
          <w:tcPr>
            <w:tcW w:w="4595" w:type="dxa"/>
            <w:vAlign w:val="center"/>
          </w:tcPr>
          <w:p w:rsidR="005B0ED7" w:rsidRDefault="005B0ED7" w:rsidP="005B0ED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长河出境断面</w:t>
            </w:r>
          </w:p>
        </w:tc>
        <w:tc>
          <w:tcPr>
            <w:tcW w:w="4625" w:type="dxa"/>
            <w:vAlign w:val="center"/>
          </w:tcPr>
          <w:p w:rsidR="005B0ED7" w:rsidRDefault="005B0ED7" w:rsidP="005B0ED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汞,氰化物,铅,高锰酸盐指数,镉,石油类,氟化物,挥发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 总氮,粪大肠菌群数,铜,锌,氨氮,五日生化需氧量，水温，pH值，溶解氧，化学需氧量，总磷（以P计），硒，砷，六价铬，阴离子表面活性剂，硫化物，电导率</w:t>
            </w:r>
            <w:r w:rsidR="009C0AC2">
              <w:rPr>
                <w:rFonts w:ascii="宋体" w:hAnsi="宋体" w:hint="eastAsia"/>
                <w:color w:val="000000"/>
                <w:sz w:val="20"/>
              </w:rPr>
              <w:t>、流量、硝酸盐氮</w:t>
            </w:r>
          </w:p>
        </w:tc>
        <w:tc>
          <w:tcPr>
            <w:tcW w:w="2368" w:type="dxa"/>
            <w:vAlign w:val="center"/>
          </w:tcPr>
          <w:p w:rsidR="005B0ED7" w:rsidRDefault="005B0ED7" w:rsidP="005B0ED7">
            <w:pPr>
              <w:jc w:val="center"/>
            </w:pPr>
            <w:r>
              <w:rPr>
                <w:rFonts w:hint="eastAsia"/>
              </w:rPr>
              <w:t>每季度一次，共四次</w:t>
            </w:r>
          </w:p>
        </w:tc>
        <w:tc>
          <w:tcPr>
            <w:tcW w:w="2360" w:type="dxa"/>
            <w:vMerge w:val="restart"/>
            <w:vAlign w:val="center"/>
          </w:tcPr>
          <w:p w:rsidR="005B0ED7" w:rsidRDefault="005B0ED7" w:rsidP="003845AD">
            <w:pPr>
              <w:jc w:val="center"/>
            </w:pPr>
            <w:r>
              <w:rPr>
                <w:rFonts w:hint="eastAsia"/>
              </w:rPr>
              <w:t>农村环境质量项目</w:t>
            </w:r>
          </w:p>
        </w:tc>
      </w:tr>
      <w:tr w:rsidR="005B0ED7" w:rsidTr="00522C7D">
        <w:tc>
          <w:tcPr>
            <w:tcW w:w="4595" w:type="dxa"/>
            <w:vAlign w:val="center"/>
          </w:tcPr>
          <w:p w:rsidR="005B0ED7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四个村庄水源地</w:t>
            </w:r>
          </w:p>
          <w:p w:rsidR="00957E28" w:rsidRDefault="00957E28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（大石岭村、龙坪村、团湖村、其林村）</w:t>
            </w:r>
          </w:p>
        </w:tc>
        <w:tc>
          <w:tcPr>
            <w:tcW w:w="4625" w:type="dxa"/>
            <w:vAlign w:val="center"/>
          </w:tcPr>
          <w:p w:rsidR="005B0ED7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汞,石油类,氟化物,氰化物,镉,铅,高锰酸盐指数,挥发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，叶绿素a, 总氮,粪大肠菌群数,铜,锌,氨氮,五日生化需氧量,硫酸盐,硝酸盐（以N计）,氯化物，铁，锰，水温，pH值，溶解氧，化学需氧量，总磷（以P计），硒，砷，六价铬，阴离子表面活性剂，硫化物，电导率</w:t>
            </w:r>
          </w:p>
        </w:tc>
        <w:tc>
          <w:tcPr>
            <w:tcW w:w="2368" w:type="dxa"/>
            <w:vAlign w:val="center"/>
          </w:tcPr>
          <w:p w:rsidR="005B0ED7" w:rsidRDefault="005B0ED7" w:rsidP="00AB5E7D">
            <w:pPr>
              <w:jc w:val="center"/>
            </w:pPr>
            <w:r>
              <w:rPr>
                <w:rFonts w:hint="eastAsia"/>
              </w:rPr>
              <w:t>每季度一次，共四次</w:t>
            </w:r>
          </w:p>
        </w:tc>
        <w:tc>
          <w:tcPr>
            <w:tcW w:w="2360" w:type="dxa"/>
            <w:vMerge/>
            <w:vAlign w:val="center"/>
          </w:tcPr>
          <w:p w:rsidR="005B0ED7" w:rsidRDefault="005B0ED7" w:rsidP="003845AD">
            <w:pPr>
              <w:jc w:val="center"/>
            </w:pPr>
          </w:p>
        </w:tc>
      </w:tr>
      <w:tr w:rsidR="005B0ED7" w:rsidTr="00522C7D">
        <w:tc>
          <w:tcPr>
            <w:tcW w:w="4595" w:type="dxa"/>
            <w:vAlign w:val="center"/>
          </w:tcPr>
          <w:p w:rsidR="005B0ED7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魏河</w:t>
            </w:r>
            <w:proofErr w:type="gramEnd"/>
          </w:p>
        </w:tc>
        <w:tc>
          <w:tcPr>
            <w:tcW w:w="4625" w:type="dxa"/>
            <w:vAlign w:val="center"/>
          </w:tcPr>
          <w:p w:rsidR="005B0ED7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汞,石油类,氟化物,氰化物,镉,铅,高锰酸盐指数,挥发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 总氮,粪大肠菌群数,铜,锌,氨氮,五日生化需氧量，水温，pH值，溶解氧，化学需氧量，总磷（以P计），硒，砷，六价铬，阴离子表面活性剂，硫化物，电导率</w:t>
            </w:r>
          </w:p>
        </w:tc>
        <w:tc>
          <w:tcPr>
            <w:tcW w:w="2368" w:type="dxa"/>
            <w:vAlign w:val="center"/>
          </w:tcPr>
          <w:p w:rsidR="005B0ED7" w:rsidRDefault="005B0ED7" w:rsidP="00AB5E7D">
            <w:pPr>
              <w:jc w:val="center"/>
            </w:pPr>
            <w:r>
              <w:rPr>
                <w:rFonts w:hint="eastAsia"/>
              </w:rPr>
              <w:t>每季度一次，共四次</w:t>
            </w:r>
          </w:p>
        </w:tc>
        <w:tc>
          <w:tcPr>
            <w:tcW w:w="2360" w:type="dxa"/>
            <w:vMerge/>
            <w:vAlign w:val="center"/>
          </w:tcPr>
          <w:p w:rsidR="005B0ED7" w:rsidRDefault="005B0ED7" w:rsidP="003845AD">
            <w:pPr>
              <w:jc w:val="center"/>
            </w:pPr>
          </w:p>
        </w:tc>
      </w:tr>
      <w:tr w:rsidR="005B0ED7" w:rsidTr="00522C7D">
        <w:tc>
          <w:tcPr>
            <w:tcW w:w="4595" w:type="dxa"/>
            <w:vAlign w:val="center"/>
          </w:tcPr>
          <w:p w:rsidR="005B0ED7" w:rsidRPr="003F52F2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四</w:t>
            </w:r>
            <w:r w:rsidRPr="003F52F2">
              <w:rPr>
                <w:rFonts w:ascii="宋体" w:hAnsi="宋体" w:hint="eastAsia"/>
                <w:color w:val="000000"/>
                <w:sz w:val="20"/>
              </w:rPr>
              <w:t>个村庄土壤监测</w:t>
            </w:r>
          </w:p>
        </w:tc>
        <w:tc>
          <w:tcPr>
            <w:tcW w:w="4625" w:type="dxa"/>
            <w:vAlign w:val="center"/>
          </w:tcPr>
          <w:p w:rsidR="005B0ED7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t>pH</w:t>
            </w:r>
            <w:r>
              <w:t>，阳离子交换量；镉，汞，砷，铅，铬，铜，镍，锌</w:t>
            </w:r>
          </w:p>
        </w:tc>
        <w:tc>
          <w:tcPr>
            <w:tcW w:w="2368" w:type="dxa"/>
            <w:vAlign w:val="center"/>
          </w:tcPr>
          <w:p w:rsidR="005B0ED7" w:rsidRDefault="005B0ED7" w:rsidP="00AB5E7D">
            <w:pPr>
              <w:jc w:val="center"/>
            </w:pPr>
            <w:r>
              <w:rPr>
                <w:rFonts w:hint="eastAsia"/>
              </w:rPr>
              <w:t>四个村庄，每个村庄五个点位，一年一次</w:t>
            </w:r>
            <w:r>
              <w:t xml:space="preserve"> </w:t>
            </w:r>
          </w:p>
        </w:tc>
        <w:tc>
          <w:tcPr>
            <w:tcW w:w="2360" w:type="dxa"/>
            <w:vMerge/>
            <w:vAlign w:val="center"/>
          </w:tcPr>
          <w:p w:rsidR="005B0ED7" w:rsidRDefault="005B0ED7" w:rsidP="003845AD">
            <w:pPr>
              <w:jc w:val="center"/>
            </w:pPr>
          </w:p>
        </w:tc>
      </w:tr>
      <w:tr w:rsidR="005B0ED7" w:rsidTr="00522C7D">
        <w:tc>
          <w:tcPr>
            <w:tcW w:w="4595" w:type="dxa"/>
            <w:vAlign w:val="center"/>
          </w:tcPr>
          <w:p w:rsidR="005B0ED7" w:rsidRPr="003F52F2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四</w:t>
            </w:r>
            <w:r w:rsidRPr="003F52F2">
              <w:rPr>
                <w:rFonts w:ascii="宋体" w:hAnsi="宋体" w:hint="eastAsia"/>
                <w:color w:val="000000"/>
                <w:sz w:val="20"/>
              </w:rPr>
              <w:t>个村庄空气质量监测</w:t>
            </w:r>
          </w:p>
        </w:tc>
        <w:tc>
          <w:tcPr>
            <w:tcW w:w="4625" w:type="dxa"/>
            <w:vAlign w:val="center"/>
          </w:tcPr>
          <w:p w:rsidR="005B0ED7" w:rsidRPr="003F52F2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PM10,SO2,NO2</w:t>
            </w:r>
            <w:r w:rsidR="001C6B88">
              <w:rPr>
                <w:rFonts w:ascii="宋体" w:hAnsi="宋体" w:hint="eastAsia"/>
                <w:color w:val="000000"/>
                <w:sz w:val="20"/>
              </w:rPr>
              <w:t>，PM2.5,CO,O3</w:t>
            </w:r>
          </w:p>
        </w:tc>
        <w:tc>
          <w:tcPr>
            <w:tcW w:w="2368" w:type="dxa"/>
            <w:vAlign w:val="center"/>
          </w:tcPr>
          <w:p w:rsidR="005B0ED7" w:rsidRDefault="005B0ED7" w:rsidP="00AB5E7D">
            <w:pPr>
              <w:jc w:val="center"/>
            </w:pPr>
            <w:r>
              <w:rPr>
                <w:rFonts w:hint="eastAsia"/>
              </w:rPr>
              <w:t>四个村庄，每季度一次，每次连续五天，每天一次</w:t>
            </w:r>
          </w:p>
        </w:tc>
        <w:tc>
          <w:tcPr>
            <w:tcW w:w="2360" w:type="dxa"/>
            <w:vMerge/>
            <w:vAlign w:val="center"/>
          </w:tcPr>
          <w:p w:rsidR="005B0ED7" w:rsidRDefault="005B0ED7" w:rsidP="003845AD">
            <w:pPr>
              <w:jc w:val="center"/>
            </w:pPr>
          </w:p>
        </w:tc>
      </w:tr>
      <w:tr w:rsidR="009421CC" w:rsidTr="00522C7D">
        <w:tc>
          <w:tcPr>
            <w:tcW w:w="4595" w:type="dxa"/>
            <w:vAlign w:val="center"/>
          </w:tcPr>
          <w:p w:rsidR="009421CC" w:rsidRPr="00BC1995" w:rsidRDefault="009421CC" w:rsidP="009421C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农村污水处理设施</w:t>
            </w:r>
            <w:r w:rsidRPr="008500DE">
              <w:rPr>
                <w:rFonts w:ascii="宋体" w:hAnsi="宋体"/>
                <w:color w:val="000000"/>
                <w:sz w:val="20"/>
              </w:rPr>
              <w:t>38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个（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刘羊行政村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石河村污水处理站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徐桥镇污水处理厂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桥东行政村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上门村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lastRenderedPageBreak/>
              <w:t>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新仓镇南污水处理厂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新仓镇北污水处理厂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龙林行政村舒家大屋村污水处理站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牌楼行政村桥西村污水处理站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同兴行政村杨桥村污水处理站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小池镇污水处理厂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小池行政村联中村污水处理站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银山行政村海中村污水处理站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白沙行政村东头村污水处理站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石霞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行政村叶户村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寺前镇污水处理厂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中河行政村河冲村污水处理站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天华镇污水处理厂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辛冲行政村杨岭村污水处理站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合铺行政村大屋村污水处理站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李杜行政村红旗村污水处理站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禅源行政村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大明村污水处理站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羊河行政村羊河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南阳行政村青龙村污水处理站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弥陀镇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河口行政村河口村污水处理站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长林行政村上河村污水处理站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安乐行政村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河榜村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田家行政村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田家村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北中镇污水处理厂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马嘶行政村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凤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山村污水处理站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百里镇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大石乡污水处理厂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江塘乡污水处理厂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大塘行政村南塘村污水处理设施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刘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畈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乡污水处理厂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九田行政村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九田村污水处理站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汤泉乡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士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畈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行政村凉亭村污水处理站（黄下）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苗石行政村上河村污水处理站（黄岗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）</w:t>
            </w:r>
          </w:p>
        </w:tc>
        <w:tc>
          <w:tcPr>
            <w:tcW w:w="4625" w:type="dxa"/>
            <w:vAlign w:val="center"/>
          </w:tcPr>
          <w:p w:rsidR="009421CC" w:rsidRPr="00BC1995" w:rsidRDefault="009421CC" w:rsidP="009421C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 w:rsidRPr="00BC1995">
              <w:rPr>
                <w:rFonts w:ascii="宋体" w:hAnsi="宋体" w:hint="eastAsia"/>
                <w:color w:val="000000"/>
                <w:sz w:val="20"/>
              </w:rPr>
              <w:lastRenderedPageBreak/>
              <w:t>水温，pH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值</w:t>
            </w:r>
            <w:r w:rsidRPr="00BC1995">
              <w:rPr>
                <w:rFonts w:ascii="宋体" w:hAnsi="宋体" w:hint="eastAsia"/>
                <w:color w:val="000000"/>
                <w:sz w:val="20"/>
              </w:rPr>
              <w:t>，化学需氧量，总磷（以P计）,氨氮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:rsidR="009421CC" w:rsidRPr="00BC1995" w:rsidRDefault="009421CC" w:rsidP="009421CC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 w:hint="eastAsia"/>
                <w:color w:val="000000"/>
                <w:sz w:val="20"/>
              </w:rPr>
              <w:t>上下半年各一次</w:t>
            </w:r>
            <w:r w:rsidRPr="00BC1995">
              <w:rPr>
                <w:rFonts w:ascii="宋体" w:hAnsi="宋体" w:hint="eastAsia"/>
                <w:color w:val="000000"/>
                <w:sz w:val="20"/>
              </w:rPr>
              <w:t>，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抽测2</w:t>
            </w:r>
            <w:r w:rsidRPr="008500DE">
              <w:rPr>
                <w:rFonts w:ascii="宋体" w:hAnsi="宋体"/>
                <w:color w:val="000000"/>
                <w:sz w:val="20"/>
              </w:rPr>
              <w:t>0%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，共8个点位</w:t>
            </w:r>
          </w:p>
        </w:tc>
        <w:tc>
          <w:tcPr>
            <w:tcW w:w="2360" w:type="dxa"/>
            <w:vMerge/>
            <w:vAlign w:val="center"/>
          </w:tcPr>
          <w:p w:rsidR="009421CC" w:rsidRDefault="009421CC" w:rsidP="009421CC">
            <w:pPr>
              <w:jc w:val="center"/>
            </w:pPr>
          </w:p>
        </w:tc>
      </w:tr>
      <w:tr w:rsidR="005B0ED7" w:rsidTr="00522C7D">
        <w:tc>
          <w:tcPr>
            <w:tcW w:w="4595" w:type="dxa"/>
            <w:vAlign w:val="center"/>
          </w:tcPr>
          <w:p w:rsidR="005B0ED7" w:rsidRPr="003F52F2" w:rsidRDefault="009649A3" w:rsidP="009649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r>
              <w:lastRenderedPageBreak/>
              <w:t>8</w:t>
            </w:r>
            <w:r w:rsidR="005B0ED7" w:rsidRPr="00991A03">
              <w:rPr>
                <w:rFonts w:hint="eastAsia"/>
              </w:rPr>
              <w:t>个乡镇万人千吨饮用水源（</w:t>
            </w:r>
            <w:proofErr w:type="gramStart"/>
            <w:r w:rsidR="005B0ED7" w:rsidRPr="00991A03">
              <w:rPr>
                <w:rFonts w:hint="eastAsia"/>
              </w:rPr>
              <w:t>弥陀镇</w:t>
            </w:r>
            <w:proofErr w:type="gramEnd"/>
            <w:r w:rsidR="00B23E36">
              <w:rPr>
                <w:rFonts w:hint="eastAsia"/>
              </w:rPr>
              <w:t>乡镇级水源地</w:t>
            </w:r>
            <w:r w:rsidR="005B0ED7" w:rsidRPr="00991A03">
              <w:rPr>
                <w:rFonts w:hint="eastAsia"/>
              </w:rPr>
              <w:t>、</w:t>
            </w:r>
            <w:proofErr w:type="gramStart"/>
            <w:r w:rsidR="005B0ED7" w:rsidRPr="00991A03">
              <w:rPr>
                <w:rFonts w:hint="eastAsia"/>
              </w:rPr>
              <w:t>百里镇</w:t>
            </w:r>
            <w:proofErr w:type="gramEnd"/>
            <w:r w:rsidR="00B23E36">
              <w:rPr>
                <w:rFonts w:hint="eastAsia"/>
              </w:rPr>
              <w:t>乡镇级水源地</w:t>
            </w:r>
            <w:r w:rsidR="005B0ED7" w:rsidRPr="00991A03">
              <w:rPr>
                <w:rFonts w:hint="eastAsia"/>
              </w:rPr>
              <w:t>、徐桥镇</w:t>
            </w:r>
            <w:r w:rsidR="00B23E36">
              <w:rPr>
                <w:rFonts w:hint="eastAsia"/>
              </w:rPr>
              <w:t>乡镇级水源地</w:t>
            </w:r>
            <w:r w:rsidR="005B0ED7" w:rsidRPr="00991A03">
              <w:rPr>
                <w:rFonts w:hint="eastAsia"/>
              </w:rPr>
              <w:t>、大石乡</w:t>
            </w:r>
            <w:r w:rsidR="00B23E36">
              <w:rPr>
                <w:rFonts w:hint="eastAsia"/>
              </w:rPr>
              <w:t>乡镇级水源地</w:t>
            </w:r>
            <w:r w:rsidR="005B0ED7" w:rsidRPr="00991A03">
              <w:rPr>
                <w:rFonts w:hint="eastAsia"/>
              </w:rPr>
              <w:t>、天华镇</w:t>
            </w:r>
            <w:r w:rsidR="00B23E36">
              <w:rPr>
                <w:rFonts w:hint="eastAsia"/>
              </w:rPr>
              <w:t>乡镇级水源地</w:t>
            </w:r>
            <w:r w:rsidR="005B0ED7" w:rsidRPr="00991A03">
              <w:rPr>
                <w:rFonts w:hint="eastAsia"/>
              </w:rPr>
              <w:t>、牛镇镇</w:t>
            </w:r>
            <w:r w:rsidR="00B23E36">
              <w:rPr>
                <w:rFonts w:hint="eastAsia"/>
              </w:rPr>
              <w:t>乡镇级水源地</w:t>
            </w:r>
            <w:r w:rsidR="00081C26">
              <w:rPr>
                <w:rFonts w:hint="eastAsia"/>
              </w:rPr>
              <w:t>、新仓镇</w:t>
            </w:r>
            <w:r w:rsidR="00B23E36">
              <w:rPr>
                <w:rFonts w:hint="eastAsia"/>
              </w:rPr>
              <w:t>乡镇级水源</w:t>
            </w:r>
            <w:r w:rsidR="00B23E36">
              <w:rPr>
                <w:rFonts w:hint="eastAsia"/>
              </w:rPr>
              <w:lastRenderedPageBreak/>
              <w:t>地</w:t>
            </w:r>
            <w:r w:rsidR="00FF4BF5">
              <w:rPr>
                <w:rFonts w:hint="eastAsia"/>
              </w:rPr>
              <w:t>、寺前镇</w:t>
            </w:r>
            <w:r w:rsidR="00B23E36">
              <w:rPr>
                <w:rFonts w:hint="eastAsia"/>
              </w:rPr>
              <w:t>乡镇级水源地</w:t>
            </w:r>
            <w:r w:rsidR="005B0ED7" w:rsidRPr="00991A03">
              <w:rPr>
                <w:rFonts w:hint="eastAsia"/>
              </w:rPr>
              <w:t>）</w:t>
            </w:r>
            <w:r w:rsidR="005B0ED7">
              <w:rPr>
                <w:rFonts w:hint="eastAsia"/>
              </w:rPr>
              <w:t>季度</w:t>
            </w:r>
            <w:r w:rsidR="005B0ED7" w:rsidRPr="00991A03">
              <w:rPr>
                <w:rFonts w:hint="eastAsia"/>
              </w:rPr>
              <w:t>监测</w:t>
            </w:r>
          </w:p>
        </w:tc>
        <w:tc>
          <w:tcPr>
            <w:tcW w:w="4625" w:type="dxa"/>
            <w:vAlign w:val="center"/>
          </w:tcPr>
          <w:p w:rsidR="005B0ED7" w:rsidRDefault="00FF4BF5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,汞,石油类,氟化物,氰化物,镉,铅，高锰酸盐指数,叶绿素a, 总氮,粪大肠菌群数,铜,锌,氨氮,五日生化需氧量，硫酸盐,硝酸盐（以N计）,氯化物，三氯甲烷,异丙苯,苯乙烯,二甲苯,乙苯,</w:t>
            </w: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甲苯,苯,铊,钒,钡,锑,镍,硼,铍,钴,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钼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,苯并(a)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芘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,林丹,滴滴涕,邻苯二甲酸二（2-乙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基己基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）酯,阿特拉津,邻苯二甲酸二丁酯,硝基氯苯,氯苯,二硝基苯,硝基苯,三氯苯,1,4-二氯苯,1,2-二氯苯,甲醛,四氯乙烯,三氯乙烯,四氯化碳，水温，pH值，溶解氧，化学需氧量，总磷（以P计），硒，砷，六价铬，阴离子表面活性剂，硫化物，电导率，透明度，铁，锰</w:t>
            </w:r>
          </w:p>
        </w:tc>
        <w:tc>
          <w:tcPr>
            <w:tcW w:w="2368" w:type="dxa"/>
            <w:vAlign w:val="center"/>
          </w:tcPr>
          <w:p w:rsidR="005B0ED7" w:rsidRPr="00CE21F8" w:rsidRDefault="005B0ED7" w:rsidP="00AB5E7D">
            <w:pPr>
              <w:jc w:val="center"/>
            </w:pPr>
            <w:r>
              <w:rPr>
                <w:rFonts w:hint="eastAsia"/>
              </w:rPr>
              <w:lastRenderedPageBreak/>
              <w:t>8</w:t>
            </w:r>
            <w:r>
              <w:rPr>
                <w:rFonts w:hint="eastAsia"/>
              </w:rPr>
              <w:t>个乡镇，每季度一次，共四次</w:t>
            </w:r>
          </w:p>
        </w:tc>
        <w:tc>
          <w:tcPr>
            <w:tcW w:w="2360" w:type="dxa"/>
            <w:vMerge/>
            <w:vAlign w:val="center"/>
          </w:tcPr>
          <w:p w:rsidR="005B0ED7" w:rsidRDefault="005B0ED7" w:rsidP="003845AD">
            <w:pPr>
              <w:jc w:val="center"/>
            </w:pPr>
          </w:p>
        </w:tc>
      </w:tr>
      <w:tr w:rsidR="005B0ED7" w:rsidTr="00522C7D">
        <w:tc>
          <w:tcPr>
            <w:tcW w:w="4595" w:type="dxa"/>
            <w:vAlign w:val="center"/>
          </w:tcPr>
          <w:p w:rsidR="005B0ED7" w:rsidRDefault="005B0ED7" w:rsidP="00AB5E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花亭湖湖心</w:t>
            </w:r>
          </w:p>
        </w:tc>
        <w:tc>
          <w:tcPr>
            <w:tcW w:w="4625" w:type="dxa"/>
            <w:vAlign w:val="center"/>
          </w:tcPr>
          <w:p w:rsidR="005B0ED7" w:rsidRDefault="005B0ED7" w:rsidP="00AB5E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汞,石油类,氟化物,氰化物,镉,铅,高锰酸盐指数,挥发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，叶绿素a, 总氮,粪大肠菌群数,铜,锌,氨氮,五日生化需氧量，水温，pH值，溶解氧，化学需氧量，总磷（以P计），硒，砷，六价铬，阴离子表面活性剂，硫化物，电导率，透明度，全盐量，蛔虫卵数，硫酸盐,硝酸盐（以N计）,氯化物，铁，锰</w:t>
            </w:r>
            <w:r w:rsidR="00D37F8A">
              <w:rPr>
                <w:rFonts w:ascii="宋体" w:hAnsi="宋体" w:hint="eastAsia"/>
                <w:color w:val="000000"/>
                <w:sz w:val="20"/>
              </w:rPr>
              <w:t>，悬浮物</w:t>
            </w:r>
          </w:p>
        </w:tc>
        <w:tc>
          <w:tcPr>
            <w:tcW w:w="2368" w:type="dxa"/>
            <w:vAlign w:val="center"/>
          </w:tcPr>
          <w:p w:rsidR="005B0ED7" w:rsidRDefault="005B0ED7" w:rsidP="005B0ED7">
            <w:pPr>
              <w:jc w:val="center"/>
            </w:pPr>
            <w:r>
              <w:rPr>
                <w:rFonts w:hint="eastAsia"/>
              </w:rPr>
              <w:t>每季度一次，共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2360" w:type="dxa"/>
            <w:vMerge/>
            <w:vAlign w:val="center"/>
          </w:tcPr>
          <w:p w:rsidR="005B0ED7" w:rsidRDefault="005B0ED7" w:rsidP="003845AD">
            <w:pPr>
              <w:jc w:val="center"/>
            </w:pPr>
          </w:p>
        </w:tc>
      </w:tr>
      <w:tr w:rsidR="009649A3" w:rsidTr="00522C7D">
        <w:tc>
          <w:tcPr>
            <w:tcW w:w="4595" w:type="dxa"/>
            <w:vAlign w:val="center"/>
          </w:tcPr>
          <w:p w:rsidR="009649A3" w:rsidRPr="00BC1995" w:rsidRDefault="009649A3" w:rsidP="009421CC">
            <w:pPr>
              <w:ind w:left="79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/>
                <w:color w:val="000000"/>
                <w:sz w:val="20"/>
              </w:rPr>
              <w:t>1</w:t>
            </w:r>
            <w:r w:rsidR="009421CC">
              <w:rPr>
                <w:rFonts w:ascii="宋体" w:hAnsi="宋体"/>
                <w:color w:val="000000"/>
                <w:sz w:val="20"/>
              </w:rPr>
              <w:t>8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个万人千吨饮用水源（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晋熙镇天台河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戴家段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皖河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(长河)新仓镇黄岭村水库型水源地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新仓镇富山村水库型水源地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、寺前镇易安村</w:t>
            </w:r>
            <w:r w:rsidRPr="00A0727C">
              <w:rPr>
                <w:rFonts w:ascii="宋体" w:hAnsi="宋体"/>
                <w:color w:val="000000"/>
                <w:sz w:val="20"/>
              </w:rPr>
              <w:t>水库型水源地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天华平岭村水库型水源地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天华镇辛冲村水库型水源地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天华镇李杜村水库型水源地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天华镇横路村湖泊型水源地</w:t>
            </w:r>
            <w:r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天华镇马庙村河流型水源地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牛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镇镇严姜村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湖泊型水源地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牛镇镇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南阳村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徐家河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牛镇镇天桥村河流型水源地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弥陀镇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河口村河流型水源地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弥陀镇田家村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河流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江塘乡五星村五星水库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皖河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(长河)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汤泉乡赵河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村水库型水源地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A0727C">
              <w:rPr>
                <w:rFonts w:ascii="宋体" w:hAnsi="宋体"/>
                <w:color w:val="000000"/>
                <w:sz w:val="20"/>
              </w:rPr>
              <w:t>刘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畈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乡九田村水库型水源地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皖河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(长河)刘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畈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乡刘</w:t>
            </w:r>
            <w:proofErr w:type="gramStart"/>
            <w:r w:rsidRPr="00A0727C">
              <w:rPr>
                <w:rFonts w:ascii="宋体" w:hAnsi="宋体"/>
                <w:color w:val="000000"/>
                <w:sz w:val="20"/>
              </w:rPr>
              <w:t>畈</w:t>
            </w:r>
            <w:proofErr w:type="gramEnd"/>
            <w:r w:rsidRPr="00A0727C">
              <w:rPr>
                <w:rFonts w:ascii="宋体" w:hAnsi="宋体"/>
                <w:color w:val="000000"/>
                <w:sz w:val="20"/>
              </w:rPr>
              <w:t>村河流</w:t>
            </w:r>
            <w:r w:rsidRPr="00A0727C">
              <w:rPr>
                <w:rFonts w:ascii="宋体" w:hAnsi="宋体"/>
                <w:color w:val="000000"/>
                <w:sz w:val="20"/>
              </w:rPr>
              <w:lastRenderedPageBreak/>
              <w:t>型水源地</w:t>
            </w:r>
            <w:r w:rsidRPr="00A0727C">
              <w:rPr>
                <w:rFonts w:ascii="宋体" w:hAnsi="宋体" w:hint="eastAsia"/>
                <w:color w:val="000000"/>
                <w:sz w:val="20"/>
              </w:rPr>
              <w:t>）</w:t>
            </w:r>
          </w:p>
        </w:tc>
        <w:tc>
          <w:tcPr>
            <w:tcW w:w="4625" w:type="dxa"/>
            <w:vAlign w:val="center"/>
          </w:tcPr>
          <w:p w:rsidR="009649A3" w:rsidRPr="00BC1995" w:rsidRDefault="009649A3" w:rsidP="009649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汞,石油类,氟化物,氰化物,镉,铅,高锰酸盐指数,挥发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，总氮,粪大肠菌群数,铜,锌,氨氮,五日生化需氧量,硫酸盐,硝酸盐（以N计）,氯化物，铁，锰，水温，pH值，溶解氧，化学需氧量，总磷（以P计），硒，砷，六价铬，阴离子表面活性剂，硫化物，电导率</w:t>
            </w:r>
          </w:p>
        </w:tc>
        <w:tc>
          <w:tcPr>
            <w:tcW w:w="2368" w:type="dxa"/>
            <w:vAlign w:val="center"/>
          </w:tcPr>
          <w:p w:rsidR="009649A3" w:rsidRPr="00BC1995" w:rsidRDefault="009649A3" w:rsidP="009649A3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BC1995">
              <w:rPr>
                <w:rFonts w:ascii="宋体" w:hAnsi="宋体" w:hint="eastAsia"/>
                <w:color w:val="000000"/>
                <w:sz w:val="20"/>
              </w:rPr>
              <w:t>每季度一次，共四次</w:t>
            </w:r>
          </w:p>
        </w:tc>
        <w:tc>
          <w:tcPr>
            <w:tcW w:w="2360" w:type="dxa"/>
            <w:vMerge/>
            <w:vAlign w:val="center"/>
          </w:tcPr>
          <w:p w:rsidR="009649A3" w:rsidRPr="00DF6CD7" w:rsidRDefault="009649A3" w:rsidP="009649A3">
            <w:pPr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421CC" w:rsidTr="00522C7D">
        <w:tc>
          <w:tcPr>
            <w:tcW w:w="4595" w:type="dxa"/>
            <w:vAlign w:val="center"/>
          </w:tcPr>
          <w:p w:rsidR="009421CC" w:rsidRPr="003F52F2" w:rsidRDefault="009421CC" w:rsidP="00B23E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两个村镇</w:t>
            </w:r>
            <w:r w:rsidRPr="003F52F2">
              <w:rPr>
                <w:rFonts w:ascii="宋体" w:hAnsi="宋体" w:hint="eastAsia"/>
                <w:color w:val="000000"/>
                <w:sz w:val="20"/>
              </w:rPr>
              <w:t>土壤监测</w:t>
            </w:r>
            <w:r>
              <w:rPr>
                <w:rFonts w:ascii="宋体" w:hAnsi="宋体" w:hint="eastAsia"/>
                <w:color w:val="000000"/>
                <w:sz w:val="20"/>
              </w:rPr>
              <w:t>（汤泉乡、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汤泉乡赵河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村）</w:t>
            </w:r>
          </w:p>
        </w:tc>
        <w:tc>
          <w:tcPr>
            <w:tcW w:w="4625" w:type="dxa"/>
            <w:vAlign w:val="center"/>
          </w:tcPr>
          <w:p w:rsidR="009421CC" w:rsidRDefault="009421CC" w:rsidP="00013A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/>
                <w:color w:val="000000"/>
                <w:sz w:val="20"/>
              </w:rPr>
              <w:t>pH，阳离子交换量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，</w:t>
            </w:r>
            <w:r w:rsidRPr="008500DE">
              <w:rPr>
                <w:rFonts w:ascii="宋体" w:hAnsi="宋体"/>
                <w:color w:val="000000"/>
                <w:sz w:val="20"/>
              </w:rPr>
              <w:t>镉</w:t>
            </w:r>
            <w:r w:rsidR="00013A13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汞</w:t>
            </w:r>
            <w:r w:rsidR="00013A13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砷</w:t>
            </w:r>
            <w:r w:rsidR="00013A13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铅</w:t>
            </w:r>
            <w:r w:rsidR="00013A13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铬</w:t>
            </w:r>
            <w:r w:rsidR="00013A13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铜</w:t>
            </w:r>
            <w:r w:rsidR="00013A13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镍</w:t>
            </w:r>
            <w:r w:rsidR="00013A13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锌</w:t>
            </w:r>
          </w:p>
        </w:tc>
        <w:tc>
          <w:tcPr>
            <w:tcW w:w="2368" w:type="dxa"/>
            <w:vAlign w:val="center"/>
          </w:tcPr>
          <w:p w:rsidR="009421CC" w:rsidRPr="008500DE" w:rsidRDefault="009421CC" w:rsidP="00B23E36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 w:hint="eastAsia"/>
                <w:color w:val="000000"/>
                <w:sz w:val="20"/>
              </w:rPr>
              <w:t>两个村庄，每个村庄3点位（基本农田、果园、饮用水源地），一年一次</w:t>
            </w:r>
            <w:r w:rsidRPr="008500DE"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2360" w:type="dxa"/>
            <w:vMerge w:val="restart"/>
            <w:vAlign w:val="center"/>
          </w:tcPr>
          <w:p w:rsidR="009421CC" w:rsidRPr="00BC1995" w:rsidRDefault="009421CC" w:rsidP="00B23E36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 w:hint="eastAsia"/>
                <w:color w:val="000000"/>
                <w:sz w:val="20"/>
              </w:rPr>
              <w:t>乡村生态振兴试点镇村环境质量监测</w:t>
            </w:r>
          </w:p>
        </w:tc>
      </w:tr>
      <w:tr w:rsidR="009421CC" w:rsidTr="00522C7D">
        <w:tc>
          <w:tcPr>
            <w:tcW w:w="4595" w:type="dxa"/>
            <w:vAlign w:val="center"/>
          </w:tcPr>
          <w:p w:rsidR="009421CC" w:rsidRPr="003F52F2" w:rsidRDefault="009421CC" w:rsidP="00B23E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两个镇村</w:t>
            </w:r>
            <w:r w:rsidRPr="003F52F2">
              <w:rPr>
                <w:rFonts w:ascii="宋体" w:hAnsi="宋体" w:hint="eastAsia"/>
                <w:color w:val="000000"/>
                <w:sz w:val="20"/>
              </w:rPr>
              <w:t>空气质量监测</w:t>
            </w:r>
            <w:r>
              <w:rPr>
                <w:rFonts w:ascii="宋体" w:hAnsi="宋体" w:hint="eastAsia"/>
                <w:color w:val="000000"/>
                <w:sz w:val="20"/>
              </w:rPr>
              <w:t>（汤泉乡、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汤泉乡赵河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村）</w:t>
            </w:r>
          </w:p>
        </w:tc>
        <w:tc>
          <w:tcPr>
            <w:tcW w:w="4625" w:type="dxa"/>
            <w:vAlign w:val="center"/>
          </w:tcPr>
          <w:p w:rsidR="009421CC" w:rsidRPr="003F52F2" w:rsidRDefault="009421CC" w:rsidP="00B23E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PM10,SO</w:t>
            </w:r>
            <w:r w:rsidRPr="00C27D7F">
              <w:rPr>
                <w:rFonts w:ascii="宋体" w:hAnsi="宋体" w:hint="eastAsia"/>
                <w:color w:val="000000"/>
                <w:sz w:val="20"/>
              </w:rPr>
              <w:t>2</w:t>
            </w:r>
            <w:r>
              <w:rPr>
                <w:rFonts w:ascii="宋体" w:hAnsi="宋体" w:hint="eastAsia"/>
                <w:color w:val="000000"/>
                <w:sz w:val="20"/>
              </w:rPr>
              <w:t>,NO2，PM2</w:t>
            </w:r>
            <w:r w:rsidR="005B0AEB">
              <w:rPr>
                <w:rFonts w:ascii="宋体" w:hAnsi="宋体"/>
                <w:color w:val="000000"/>
                <w:sz w:val="20"/>
              </w:rPr>
              <w:t>.5</w:t>
            </w:r>
            <w:r>
              <w:rPr>
                <w:rFonts w:ascii="宋体" w:hAnsi="宋体" w:hint="eastAsia"/>
                <w:color w:val="000000"/>
                <w:sz w:val="20"/>
              </w:rPr>
              <w:t>,CO,O3</w:t>
            </w:r>
          </w:p>
        </w:tc>
        <w:tc>
          <w:tcPr>
            <w:tcW w:w="2368" w:type="dxa"/>
            <w:vAlign w:val="center"/>
          </w:tcPr>
          <w:p w:rsidR="009421CC" w:rsidRPr="008500DE" w:rsidRDefault="009421CC" w:rsidP="00B23E36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 w:hint="eastAsia"/>
                <w:color w:val="000000"/>
                <w:sz w:val="20"/>
              </w:rPr>
              <w:t>两个村庄，每季度一次，每次连续五天，每天一次</w:t>
            </w:r>
          </w:p>
        </w:tc>
        <w:tc>
          <w:tcPr>
            <w:tcW w:w="2360" w:type="dxa"/>
            <w:vMerge/>
            <w:vAlign w:val="center"/>
          </w:tcPr>
          <w:p w:rsidR="009421CC" w:rsidRPr="00BC1995" w:rsidRDefault="009421CC" w:rsidP="00B23E36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87477" w:rsidTr="00522C7D">
        <w:tc>
          <w:tcPr>
            <w:tcW w:w="4595" w:type="dxa"/>
            <w:vAlign w:val="center"/>
          </w:tcPr>
          <w:p w:rsidR="00787477" w:rsidRDefault="00787477" w:rsidP="007874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寺前河入湖口</w:t>
            </w:r>
          </w:p>
        </w:tc>
        <w:tc>
          <w:tcPr>
            <w:tcW w:w="4625" w:type="dxa"/>
            <w:vAlign w:val="center"/>
          </w:tcPr>
          <w:p w:rsidR="00787477" w:rsidRDefault="00787477" w:rsidP="007874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水温，pH值，溶解氧，化学需氧量，总磷（以P计）,氨氮, 总氮,高锰酸盐指数</w:t>
            </w:r>
            <w:r>
              <w:rPr>
                <w:rFonts w:ascii="宋体" w:hAnsi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hint="eastAsia"/>
                <w:color w:val="000000"/>
                <w:sz w:val="20"/>
              </w:rPr>
              <w:t>汞,氰化物,铅,高锰酸盐指数,镉,石油类,氟化物,挥发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 总氮,粪大肠菌群数,铜,锌,氨氮,五日生化需氧量，水温，pH值，溶解氧，化学需氧量，总磷（以P计），硒，砷，六价铬，阴离子表面活性剂，硫化物，</w:t>
            </w:r>
          </w:p>
        </w:tc>
        <w:tc>
          <w:tcPr>
            <w:tcW w:w="2368" w:type="dxa"/>
            <w:vAlign w:val="center"/>
          </w:tcPr>
          <w:p w:rsidR="00787477" w:rsidRDefault="00787477" w:rsidP="00787477">
            <w:pPr>
              <w:jc w:val="center"/>
            </w:pPr>
            <w:r>
              <w:rPr>
                <w:rFonts w:hint="eastAsia"/>
              </w:rPr>
              <w:t>每季度一次，共四次</w:t>
            </w:r>
          </w:p>
        </w:tc>
        <w:tc>
          <w:tcPr>
            <w:tcW w:w="2360" w:type="dxa"/>
            <w:vMerge w:val="restart"/>
            <w:vAlign w:val="center"/>
          </w:tcPr>
          <w:p w:rsidR="00787477" w:rsidRDefault="00787477" w:rsidP="00787477"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bookmarkStart w:id="0" w:name="_GoBack"/>
            <w:r w:rsidRPr="00787477">
              <w:rPr>
                <w:rFonts w:ascii="宋体" w:hAnsi="宋体" w:hint="eastAsia"/>
                <w:color w:val="000000"/>
                <w:sz w:val="20"/>
              </w:rPr>
              <w:t>较好湖泊监测项目</w:t>
            </w:r>
            <w:bookmarkEnd w:id="0"/>
          </w:p>
        </w:tc>
      </w:tr>
      <w:tr w:rsidR="00787477" w:rsidTr="00522C7D">
        <w:tc>
          <w:tcPr>
            <w:tcW w:w="4595" w:type="dxa"/>
            <w:vAlign w:val="center"/>
          </w:tcPr>
          <w:p w:rsidR="00787477" w:rsidRDefault="00787477" w:rsidP="007874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猫石河入湖口</w:t>
            </w:r>
          </w:p>
        </w:tc>
        <w:tc>
          <w:tcPr>
            <w:tcW w:w="4625" w:type="dxa"/>
            <w:vAlign w:val="center"/>
          </w:tcPr>
          <w:p w:rsidR="00787477" w:rsidRDefault="00787477" w:rsidP="007874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水温，pH值，溶解氧，化学需氧量，总磷（以P计）,氨氮, 总氮,高锰酸盐指数</w:t>
            </w:r>
            <w:r>
              <w:rPr>
                <w:rFonts w:ascii="宋体" w:hAnsi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hint="eastAsia"/>
                <w:color w:val="000000"/>
                <w:sz w:val="20"/>
              </w:rPr>
              <w:t>汞,氰化物,铅,高锰酸盐指数,镉,石油类,氟化物,挥发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 总氮,粪大肠菌群数,铜,锌,氨氮,五日生化需氧量，水温，pH值，溶解氧，化学需氧量，总磷（以P计），硒，砷，六价铬，阴离子表面活性剂，硫化物，</w:t>
            </w:r>
          </w:p>
        </w:tc>
        <w:tc>
          <w:tcPr>
            <w:tcW w:w="2368" w:type="dxa"/>
            <w:vAlign w:val="center"/>
          </w:tcPr>
          <w:p w:rsidR="00787477" w:rsidRDefault="00787477" w:rsidP="00787477">
            <w:pPr>
              <w:jc w:val="center"/>
            </w:pPr>
            <w:r>
              <w:rPr>
                <w:rFonts w:hint="eastAsia"/>
              </w:rPr>
              <w:t>每季度一次，共四次</w:t>
            </w:r>
          </w:p>
        </w:tc>
        <w:tc>
          <w:tcPr>
            <w:tcW w:w="2360" w:type="dxa"/>
            <w:vMerge/>
            <w:vAlign w:val="center"/>
          </w:tcPr>
          <w:p w:rsidR="00787477" w:rsidRDefault="00787477" w:rsidP="00AE5865">
            <w:pPr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787477" w:rsidTr="00522C7D">
        <w:tc>
          <w:tcPr>
            <w:tcW w:w="4595" w:type="dxa"/>
            <w:vAlign w:val="center"/>
          </w:tcPr>
          <w:p w:rsidR="00787477" w:rsidRDefault="00787477" w:rsidP="007874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树堰河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入湖口</w:t>
            </w:r>
          </w:p>
        </w:tc>
        <w:tc>
          <w:tcPr>
            <w:tcW w:w="4625" w:type="dxa"/>
            <w:vAlign w:val="center"/>
          </w:tcPr>
          <w:p w:rsidR="00787477" w:rsidRDefault="00787477" w:rsidP="007874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水温，pH值，溶解氧，化学需氧量，总磷（以P计）,氨氮, 总氮,高锰酸盐指数</w:t>
            </w:r>
            <w:r>
              <w:rPr>
                <w:rFonts w:ascii="宋体" w:hAnsi="宋体" w:hint="eastAsia"/>
                <w:color w:val="000000"/>
                <w:sz w:val="20"/>
              </w:rPr>
              <w:t>、</w:t>
            </w:r>
            <w:r>
              <w:rPr>
                <w:rFonts w:ascii="宋体" w:hAnsi="宋体" w:hint="eastAsia"/>
                <w:color w:val="000000"/>
                <w:sz w:val="20"/>
              </w:rPr>
              <w:t>汞,氰化物,铅,高锰酸盐指数,镉,石油类,氟化物,挥发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, 总氮,粪大肠菌群数,铜,锌,氨氮,五日生化需氧量，水</w:t>
            </w:r>
            <w:r>
              <w:rPr>
                <w:rFonts w:ascii="宋体" w:hAnsi="宋体" w:hint="eastAsia"/>
                <w:color w:val="000000"/>
                <w:sz w:val="20"/>
              </w:rPr>
              <w:lastRenderedPageBreak/>
              <w:t>温，pH值，溶解氧，化学需氧量，总磷（以P计），硒，砷，六价铬，阴离子表面活性剂，硫化物，</w:t>
            </w:r>
          </w:p>
        </w:tc>
        <w:tc>
          <w:tcPr>
            <w:tcW w:w="2368" w:type="dxa"/>
            <w:vAlign w:val="center"/>
          </w:tcPr>
          <w:p w:rsidR="00787477" w:rsidRDefault="00787477" w:rsidP="00787477">
            <w:pPr>
              <w:jc w:val="center"/>
            </w:pPr>
            <w:r>
              <w:rPr>
                <w:rFonts w:hint="eastAsia"/>
              </w:rPr>
              <w:lastRenderedPageBreak/>
              <w:t>每季度一次，共四次</w:t>
            </w:r>
          </w:p>
        </w:tc>
        <w:tc>
          <w:tcPr>
            <w:tcW w:w="2360" w:type="dxa"/>
            <w:vMerge/>
            <w:vAlign w:val="center"/>
          </w:tcPr>
          <w:p w:rsidR="00787477" w:rsidRDefault="00787477" w:rsidP="007874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</w:tbl>
    <w:p w:rsidR="00FB2E66" w:rsidRDefault="00FB2E66"/>
    <w:sectPr w:rsidR="00FB2E66" w:rsidSect="00421D4C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0F" w:rsidRDefault="00FC720F" w:rsidP="00AB5E7D">
      <w:r>
        <w:separator/>
      </w:r>
    </w:p>
  </w:endnote>
  <w:endnote w:type="continuationSeparator" w:id="0">
    <w:p w:rsidR="00FC720F" w:rsidRDefault="00FC720F" w:rsidP="00AB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0F" w:rsidRDefault="00FC720F" w:rsidP="00AB5E7D">
      <w:r>
        <w:separator/>
      </w:r>
    </w:p>
  </w:footnote>
  <w:footnote w:type="continuationSeparator" w:id="0">
    <w:p w:rsidR="00FC720F" w:rsidRDefault="00FC720F" w:rsidP="00AB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E7D" w:rsidRPr="00AB5E7D" w:rsidRDefault="00AB5E7D">
    <w:pPr>
      <w:pStyle w:val="a4"/>
      <w:rPr>
        <w:sz w:val="30"/>
        <w:szCs w:val="30"/>
      </w:rPr>
    </w:pPr>
    <w:r w:rsidRPr="00AB5E7D">
      <w:rPr>
        <w:rFonts w:hint="eastAsia"/>
        <w:sz w:val="30"/>
        <w:szCs w:val="30"/>
      </w:rPr>
      <w:t>202</w:t>
    </w:r>
    <w:r w:rsidR="00C97652">
      <w:rPr>
        <w:sz w:val="30"/>
        <w:szCs w:val="30"/>
      </w:rPr>
      <w:t>4</w:t>
    </w:r>
    <w:r w:rsidRPr="00AB5E7D">
      <w:rPr>
        <w:rFonts w:hint="eastAsia"/>
        <w:sz w:val="30"/>
        <w:szCs w:val="30"/>
      </w:rPr>
      <w:t>年太湖县</w:t>
    </w:r>
    <w:r w:rsidR="00C97652">
      <w:rPr>
        <w:rFonts w:hint="eastAsia"/>
        <w:sz w:val="30"/>
        <w:szCs w:val="30"/>
      </w:rPr>
      <w:t>农村环境质量及乡村振兴</w:t>
    </w:r>
    <w:r w:rsidR="0055214F">
      <w:rPr>
        <w:rFonts w:hint="eastAsia"/>
        <w:sz w:val="30"/>
        <w:szCs w:val="30"/>
      </w:rPr>
      <w:t>监测</w:t>
    </w:r>
    <w:r w:rsidRPr="00AB5E7D">
      <w:rPr>
        <w:rFonts w:hint="eastAsia"/>
        <w:sz w:val="30"/>
        <w:szCs w:val="30"/>
      </w:rPr>
      <w:t>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4C"/>
    <w:rsid w:val="00013A13"/>
    <w:rsid w:val="00046A4E"/>
    <w:rsid w:val="00050099"/>
    <w:rsid w:val="00062918"/>
    <w:rsid w:val="000665C6"/>
    <w:rsid w:val="00077141"/>
    <w:rsid w:val="00081C26"/>
    <w:rsid w:val="000D1572"/>
    <w:rsid w:val="000D405E"/>
    <w:rsid w:val="000F5A63"/>
    <w:rsid w:val="00111F72"/>
    <w:rsid w:val="0011264F"/>
    <w:rsid w:val="001C6B88"/>
    <w:rsid w:val="00217AFF"/>
    <w:rsid w:val="00235BBC"/>
    <w:rsid w:val="00246BDA"/>
    <w:rsid w:val="0027266B"/>
    <w:rsid w:val="002D0172"/>
    <w:rsid w:val="002E6153"/>
    <w:rsid w:val="00350E38"/>
    <w:rsid w:val="00357A4D"/>
    <w:rsid w:val="003845AD"/>
    <w:rsid w:val="003A5AC4"/>
    <w:rsid w:val="003B6202"/>
    <w:rsid w:val="00421D4C"/>
    <w:rsid w:val="00485192"/>
    <w:rsid w:val="00496349"/>
    <w:rsid w:val="00522C7D"/>
    <w:rsid w:val="005425EC"/>
    <w:rsid w:val="0055214F"/>
    <w:rsid w:val="005B0AEB"/>
    <w:rsid w:val="005B0ED7"/>
    <w:rsid w:val="005F3C25"/>
    <w:rsid w:val="00646445"/>
    <w:rsid w:val="006669C7"/>
    <w:rsid w:val="006745B8"/>
    <w:rsid w:val="006F6454"/>
    <w:rsid w:val="0070325E"/>
    <w:rsid w:val="00725523"/>
    <w:rsid w:val="00752D90"/>
    <w:rsid w:val="00766EDF"/>
    <w:rsid w:val="00787477"/>
    <w:rsid w:val="008048CB"/>
    <w:rsid w:val="00820283"/>
    <w:rsid w:val="00826273"/>
    <w:rsid w:val="008621D4"/>
    <w:rsid w:val="00881453"/>
    <w:rsid w:val="008D61D6"/>
    <w:rsid w:val="0093072E"/>
    <w:rsid w:val="009421CC"/>
    <w:rsid w:val="00956E6A"/>
    <w:rsid w:val="00957E28"/>
    <w:rsid w:val="0096018D"/>
    <w:rsid w:val="009649A3"/>
    <w:rsid w:val="009710A0"/>
    <w:rsid w:val="00983253"/>
    <w:rsid w:val="009946BA"/>
    <w:rsid w:val="009C0AC2"/>
    <w:rsid w:val="00A05C99"/>
    <w:rsid w:val="00A1312B"/>
    <w:rsid w:val="00A35C9C"/>
    <w:rsid w:val="00A80A3E"/>
    <w:rsid w:val="00AA2A36"/>
    <w:rsid w:val="00AA4A3F"/>
    <w:rsid w:val="00AB5E7D"/>
    <w:rsid w:val="00AD68E0"/>
    <w:rsid w:val="00AE1362"/>
    <w:rsid w:val="00B23E36"/>
    <w:rsid w:val="00B5349B"/>
    <w:rsid w:val="00B81387"/>
    <w:rsid w:val="00BB7F87"/>
    <w:rsid w:val="00BF204C"/>
    <w:rsid w:val="00C97652"/>
    <w:rsid w:val="00CB24CA"/>
    <w:rsid w:val="00D37F8A"/>
    <w:rsid w:val="00DB59E1"/>
    <w:rsid w:val="00DF03F8"/>
    <w:rsid w:val="00E02E2F"/>
    <w:rsid w:val="00E041D5"/>
    <w:rsid w:val="00E4200A"/>
    <w:rsid w:val="00E44445"/>
    <w:rsid w:val="00E93F2E"/>
    <w:rsid w:val="00E96C84"/>
    <w:rsid w:val="00F65951"/>
    <w:rsid w:val="00F76FAD"/>
    <w:rsid w:val="00F81DB8"/>
    <w:rsid w:val="00FB1E53"/>
    <w:rsid w:val="00FB2E66"/>
    <w:rsid w:val="00FC720F"/>
    <w:rsid w:val="00FF312A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87E0F"/>
  <w15:docId w15:val="{BB254A22-31ED-407F-828C-2080BC49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D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B5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5E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5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5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13FC-F814-4134-B578-477E8722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405</Words>
  <Characters>2309</Characters>
  <Application>Microsoft Office Word</Application>
  <DocSecurity>0</DocSecurity>
  <Lines>19</Lines>
  <Paragraphs>5</Paragraphs>
  <ScaleCrop>false</ScaleCrop>
  <Company>安庆资讯电脑有限公司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联想用户</dc:creator>
  <cp:keywords/>
  <dc:description/>
  <cp:lastModifiedBy>admin</cp:lastModifiedBy>
  <cp:revision>11</cp:revision>
  <cp:lastPrinted>2021-11-24T03:08:00Z</cp:lastPrinted>
  <dcterms:created xsi:type="dcterms:W3CDTF">2023-12-19T02:11:00Z</dcterms:created>
  <dcterms:modified xsi:type="dcterms:W3CDTF">2024-02-21T00:46:00Z</dcterms:modified>
</cp:coreProperties>
</file>